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786"/>
        <w:gridCol w:w="4674"/>
      </w:tblGrid>
      <w:tr w:rsidR="004E7004" w:rsidRPr="008C201E" w:rsidTr="0059454A">
        <w:trPr>
          <w:trHeight w:val="997"/>
        </w:trPr>
        <w:tc>
          <w:tcPr>
            <w:tcW w:w="4786" w:type="dxa"/>
          </w:tcPr>
          <w:p w:rsidR="004E7004" w:rsidRPr="008C201E" w:rsidRDefault="004E7004" w:rsidP="004E700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74" w:type="dxa"/>
          </w:tcPr>
          <w:p w:rsidR="004E7004" w:rsidRPr="008C201E" w:rsidRDefault="004E7004" w:rsidP="004E7004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8C201E">
              <w:rPr>
                <w:sz w:val="28"/>
                <w:szCs w:val="28"/>
              </w:rPr>
              <w:t xml:space="preserve">Приложение </w:t>
            </w:r>
            <w:r w:rsidR="004855FC">
              <w:rPr>
                <w:sz w:val="28"/>
                <w:szCs w:val="28"/>
              </w:rPr>
              <w:t>2</w:t>
            </w:r>
          </w:p>
          <w:p w:rsidR="004E7004" w:rsidRPr="008C201E" w:rsidRDefault="004E7004" w:rsidP="000F24C6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8C201E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0F24C6" w:rsidRPr="008C201E">
              <w:rPr>
                <w:sz w:val="28"/>
                <w:szCs w:val="28"/>
              </w:rPr>
              <w:t>3</w:t>
            </w:r>
            <w:r w:rsidR="005A25E9" w:rsidRPr="008C201E">
              <w:rPr>
                <w:sz w:val="28"/>
                <w:szCs w:val="28"/>
              </w:rPr>
              <w:t xml:space="preserve"> год и на плановый период 202</w:t>
            </w:r>
            <w:r w:rsidR="000F24C6" w:rsidRPr="008C201E">
              <w:rPr>
                <w:sz w:val="28"/>
                <w:szCs w:val="28"/>
              </w:rPr>
              <w:t>4</w:t>
            </w:r>
            <w:r w:rsidRPr="008C201E">
              <w:rPr>
                <w:sz w:val="28"/>
                <w:szCs w:val="28"/>
              </w:rPr>
              <w:t xml:space="preserve"> и 202</w:t>
            </w:r>
            <w:r w:rsidR="000F24C6" w:rsidRPr="008C201E">
              <w:rPr>
                <w:sz w:val="28"/>
                <w:szCs w:val="28"/>
              </w:rPr>
              <w:t>5</w:t>
            </w:r>
            <w:r w:rsidRPr="008C201E">
              <w:rPr>
                <w:sz w:val="28"/>
                <w:szCs w:val="28"/>
              </w:rPr>
              <w:t xml:space="preserve"> годов"</w:t>
            </w:r>
          </w:p>
        </w:tc>
      </w:tr>
    </w:tbl>
    <w:p w:rsidR="004E7004" w:rsidRPr="008C201E" w:rsidRDefault="004E7004" w:rsidP="004E7004">
      <w:pPr>
        <w:spacing w:after="0"/>
        <w:rPr>
          <w:sz w:val="28"/>
          <w:szCs w:val="28"/>
        </w:rPr>
      </w:pPr>
    </w:p>
    <w:p w:rsidR="004E7004" w:rsidRPr="008C201E" w:rsidRDefault="004E7004" w:rsidP="004E7004">
      <w:pPr>
        <w:spacing w:after="0"/>
        <w:rPr>
          <w:sz w:val="28"/>
          <w:szCs w:val="28"/>
        </w:rPr>
      </w:pPr>
    </w:p>
    <w:p w:rsidR="004E7004" w:rsidRPr="008C201E" w:rsidRDefault="004E7004" w:rsidP="004E70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01E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4E7004" w:rsidRPr="008C201E" w:rsidRDefault="004E7004" w:rsidP="004E70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01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распределения недоимки, пени и штрафов по </w:t>
      </w:r>
      <w:proofErr w:type="gramStart"/>
      <w:r w:rsidRPr="008C201E">
        <w:rPr>
          <w:rFonts w:ascii="Times New Roman" w:hAnsi="Times New Roman" w:cs="Times New Roman"/>
          <w:b/>
          <w:bCs/>
          <w:sz w:val="28"/>
          <w:szCs w:val="28"/>
        </w:rPr>
        <w:t>отмененным</w:t>
      </w:r>
      <w:proofErr w:type="gramEnd"/>
    </w:p>
    <w:p w:rsidR="004E7004" w:rsidRPr="008C201E" w:rsidRDefault="004E7004" w:rsidP="004E700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201E">
        <w:rPr>
          <w:rFonts w:ascii="Times New Roman" w:hAnsi="Times New Roman" w:cs="Times New Roman"/>
          <w:b/>
          <w:bCs/>
          <w:sz w:val="28"/>
          <w:szCs w:val="28"/>
        </w:rPr>
        <w:t xml:space="preserve"> налогам и сборам между областным бюджетом и бюджетами муниципальных образований Нижегородской области</w:t>
      </w:r>
    </w:p>
    <w:p w:rsidR="004E7004" w:rsidRPr="007D7B2F" w:rsidRDefault="004E7004" w:rsidP="004E7004">
      <w:pPr>
        <w:pStyle w:val="ConsPlusNormal"/>
        <w:jc w:val="right"/>
        <w:rPr>
          <w:rFonts w:ascii="Times New Roman" w:hAnsi="Times New Roman" w:cs="Times New Roman"/>
          <w:szCs w:val="28"/>
        </w:rPr>
      </w:pPr>
    </w:p>
    <w:p w:rsidR="004E7004" w:rsidRPr="007D7B2F" w:rsidRDefault="004E7004" w:rsidP="004E7004">
      <w:pPr>
        <w:pStyle w:val="ConsPlusNormal"/>
        <w:jc w:val="right"/>
        <w:rPr>
          <w:rFonts w:ascii="Times New Roman" w:hAnsi="Times New Roman" w:cs="Times New Roman"/>
          <w:szCs w:val="28"/>
        </w:rPr>
      </w:pPr>
    </w:p>
    <w:p w:rsidR="005A25E9" w:rsidRPr="008C201E" w:rsidRDefault="004E7004" w:rsidP="005A25E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C201E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8C201E">
        <w:rPr>
          <w:rFonts w:ascii="Times New Roman" w:hAnsi="Times New Roman" w:cs="Times New Roman"/>
          <w:sz w:val="28"/>
          <w:szCs w:val="28"/>
        </w:rPr>
        <w:t>(в процентах)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12"/>
        <w:gridCol w:w="1559"/>
        <w:gridCol w:w="1559"/>
        <w:gridCol w:w="1702"/>
      </w:tblGrid>
      <w:tr w:rsidR="008C201E" w:rsidRPr="008C201E" w:rsidTr="008C201E">
        <w:trPr>
          <w:tblHeader/>
        </w:trPr>
        <w:tc>
          <w:tcPr>
            <w:tcW w:w="5812" w:type="dxa"/>
          </w:tcPr>
          <w:p w:rsidR="008C201E" w:rsidRPr="008C201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</w:t>
            </w:r>
          </w:p>
          <w:p w:rsidR="008C201E" w:rsidRPr="008C201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налога (сбора)</w:t>
            </w:r>
          </w:p>
        </w:tc>
        <w:tc>
          <w:tcPr>
            <w:tcW w:w="1559" w:type="dxa"/>
          </w:tcPr>
          <w:p w:rsidR="008C201E" w:rsidRPr="008C201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:rsidR="008C201E" w:rsidRPr="008C201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1702" w:type="dxa"/>
          </w:tcPr>
          <w:p w:rsidR="008C201E" w:rsidRPr="008C201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Бюджеты </w:t>
            </w:r>
            <w:proofErr w:type="spellStart"/>
            <w:proofErr w:type="gramStart"/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-</w:t>
            </w:r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ных</w:t>
            </w:r>
            <w:proofErr w:type="spellEnd"/>
            <w:proofErr w:type="gramEnd"/>
            <w:r w:rsidRPr="008C201E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 xml:space="preserve"> округов</w:t>
            </w:r>
          </w:p>
        </w:tc>
      </w:tr>
      <w:tr w:rsidR="008C201E" w:rsidRPr="00136EBB" w:rsidTr="008C201E">
        <w:trPr>
          <w:trHeight w:val="60"/>
        </w:trPr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136EBB" w:rsidTr="008C201E">
        <w:trPr>
          <w:trHeight w:val="60"/>
        </w:trPr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136EBB" w:rsidTr="008C201E"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городских округов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136EBB" w:rsidTr="008C201E"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</w:t>
            </w: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> </w:t>
            </w: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января 2006 года), мобилизуемый на территориях поселений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31765E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702" w:type="dxa"/>
          </w:tcPr>
          <w:p w:rsidR="008C201E" w:rsidRPr="00EC3D52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  <w:lang w:val="en-US"/>
              </w:rPr>
              <w:t>100</w:t>
            </w:r>
          </w:p>
        </w:tc>
      </w:tr>
      <w:tr w:rsidR="008C201E" w:rsidRPr="00136EBB" w:rsidTr="008C201E">
        <w:trPr>
          <w:trHeight w:val="60"/>
        </w:trPr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с продаж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136EBB" w:rsidTr="008C201E"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Сбор на нужды образовательных учреждений, взимаемый с юридических лиц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136EBB" w:rsidTr="008C201E">
        <w:tc>
          <w:tcPr>
            <w:tcW w:w="581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702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6D2871" w:rsidTr="008C201E">
        <w:tc>
          <w:tcPr>
            <w:tcW w:w="5812" w:type="dxa"/>
          </w:tcPr>
          <w:p w:rsidR="008C201E" w:rsidRPr="00136EBB" w:rsidRDefault="008C201E" w:rsidP="00EC3AB6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136EBB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Налог на рекламу, мобилизуемый на территориях муниципальных </w:t>
            </w:r>
            <w:r w:rsidR="00EC3AB6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районов</w:t>
            </w: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136EB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7D2538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7D2538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</w:tr>
      <w:tr w:rsidR="008C201E" w:rsidRPr="006D2871" w:rsidTr="008C201E">
        <w:tc>
          <w:tcPr>
            <w:tcW w:w="5812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702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6D2871" w:rsidTr="008C201E">
        <w:tc>
          <w:tcPr>
            <w:tcW w:w="5812" w:type="dxa"/>
          </w:tcPr>
          <w:p w:rsidR="008C201E" w:rsidRPr="006D2871" w:rsidRDefault="008C201E" w:rsidP="00EC3AB6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</w:t>
            </w:r>
            <w:r w:rsidR="00EC3AB6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районов</w:t>
            </w: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7D2538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7D2538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</w:tr>
      <w:tr w:rsidR="008C201E" w:rsidRPr="006D2871" w:rsidTr="008C201E">
        <w:tc>
          <w:tcPr>
            <w:tcW w:w="5812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налоги и сборы</w:t>
            </w:r>
          </w:p>
        </w:tc>
        <w:tc>
          <w:tcPr>
            <w:tcW w:w="1559" w:type="dxa"/>
          </w:tcPr>
          <w:p w:rsidR="008C201E" w:rsidRPr="00813D4B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813D4B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  <w:tc>
          <w:tcPr>
            <w:tcW w:w="1702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</w:p>
        </w:tc>
      </w:tr>
      <w:tr w:rsidR="008C201E" w:rsidRPr="006D2871" w:rsidTr="008C201E">
        <w:tc>
          <w:tcPr>
            <w:tcW w:w="5812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</w:p>
        </w:tc>
        <w:tc>
          <w:tcPr>
            <w:tcW w:w="1702" w:type="dxa"/>
          </w:tcPr>
          <w:p w:rsidR="008C201E" w:rsidRPr="007D2538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</w:tr>
      <w:tr w:rsidR="008C201E" w:rsidRPr="006D2871" w:rsidTr="008C201E">
        <w:tc>
          <w:tcPr>
            <w:tcW w:w="5812" w:type="dxa"/>
          </w:tcPr>
          <w:p w:rsidR="008C201E" w:rsidRPr="006D2871" w:rsidRDefault="008C201E" w:rsidP="00EC3AB6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6D2871">
              <w:rPr>
                <w:rFonts w:ascii="Times New Roman" w:hAnsi="Times New Roman" w:cs="Times New Roman"/>
                <w:kern w:val="32"/>
                <w:sz w:val="24"/>
                <w:szCs w:val="24"/>
              </w:rPr>
              <w:t xml:space="preserve">Прочие местные налоги и сборы, мобилизуемые на территориях муниципальных </w:t>
            </w:r>
            <w:r w:rsidR="00EC3AB6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районов</w:t>
            </w: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559" w:type="dxa"/>
          </w:tcPr>
          <w:p w:rsidR="008C201E" w:rsidRPr="006D2871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1702" w:type="dxa"/>
          </w:tcPr>
          <w:p w:rsidR="008C201E" w:rsidRPr="007D2538" w:rsidRDefault="008C201E" w:rsidP="008C201E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4"/>
              </w:rPr>
            </w:pPr>
            <w:r w:rsidRPr="007D2538">
              <w:rPr>
                <w:rFonts w:ascii="Times New Roman" w:hAnsi="Times New Roman" w:cs="Times New Roman"/>
                <w:kern w:val="32"/>
                <w:sz w:val="24"/>
                <w:szCs w:val="24"/>
              </w:rPr>
              <w:t>100</w:t>
            </w:r>
            <w:bookmarkStart w:id="0" w:name="_GoBack"/>
            <w:bookmarkEnd w:id="0"/>
          </w:p>
        </w:tc>
      </w:tr>
    </w:tbl>
    <w:p w:rsidR="0057173E" w:rsidRPr="00E77866" w:rsidRDefault="0057173E" w:rsidP="00551221">
      <w:pPr>
        <w:pStyle w:val="Eiiey"/>
        <w:spacing w:before="0"/>
      </w:pPr>
    </w:p>
    <w:sectPr w:rsidR="0057173E" w:rsidRPr="00E77866" w:rsidSect="000161F4">
      <w:headerReference w:type="default" r:id="rId9"/>
      <w:pgSz w:w="11906" w:h="16838"/>
      <w:pgMar w:top="1418" w:right="851" w:bottom="567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1F4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1F4"/>
    <w:rsid w:val="0001650A"/>
    <w:rsid w:val="00016F55"/>
    <w:rsid w:val="00021D86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5835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3087-DE94-409F-9416-934D1F3C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2022-10-24T14:41:00Z</dcterms:created>
  <dcterms:modified xsi:type="dcterms:W3CDTF">2022-10-24T14:45:00Z</dcterms:modified>
</cp:coreProperties>
</file>